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6" w:type="pct"/>
        <w:tblInd w:w="95" w:type="dxa"/>
        <w:tblBorders>
          <w:bottom w:val="single" w:sz="18" w:space="0" w:color="808080"/>
          <w:insideV w:val="single" w:sz="18" w:space="0" w:color="808080"/>
        </w:tblBorders>
        <w:tblCellMar>
          <w:top w:w="72" w:type="dxa"/>
          <w:left w:w="115" w:type="dxa"/>
          <w:bottom w:w="72" w:type="dxa"/>
          <w:right w:w="115" w:type="dxa"/>
        </w:tblCellMar>
        <w:tblLook w:val="00A0" w:firstRow="1" w:lastRow="0" w:firstColumn="1" w:lastColumn="0" w:noHBand="0" w:noVBand="0"/>
      </w:tblPr>
      <w:tblGrid>
        <w:gridCol w:w="20"/>
        <w:gridCol w:w="720"/>
        <w:gridCol w:w="959"/>
        <w:gridCol w:w="1236"/>
        <w:gridCol w:w="2278"/>
        <w:gridCol w:w="722"/>
        <w:gridCol w:w="1080"/>
        <w:gridCol w:w="1260"/>
        <w:gridCol w:w="1005"/>
        <w:gridCol w:w="1309"/>
        <w:gridCol w:w="8"/>
      </w:tblGrid>
      <w:tr w:rsidR="00593F75" w:rsidRPr="00593F75" w14:paraId="372DD69C" w14:textId="77777777" w:rsidTr="004339A4">
        <w:trPr>
          <w:gridBefore w:val="1"/>
          <w:wBefore w:w="20" w:type="dxa"/>
          <w:trHeight w:val="288"/>
        </w:trPr>
        <w:tc>
          <w:tcPr>
            <w:tcW w:w="9260" w:type="dxa"/>
            <w:gridSpan w:val="8"/>
            <w:tcBorders>
              <w:bottom w:val="single" w:sz="18" w:space="0" w:color="808080"/>
            </w:tcBorders>
          </w:tcPr>
          <w:p w14:paraId="35B78A90" w14:textId="4E8D623B" w:rsidR="00593F75" w:rsidRPr="00593F75" w:rsidRDefault="00593F75" w:rsidP="00593F75">
            <w:pPr>
              <w:tabs>
                <w:tab w:val="center" w:pos="4320"/>
                <w:tab w:val="right" w:pos="864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b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b/>
                <w:sz w:val="24"/>
                <w:szCs w:val="24"/>
              </w:rPr>
              <w:t>Month/Year</w:t>
            </w:r>
          </w:p>
        </w:tc>
        <w:tc>
          <w:tcPr>
            <w:tcW w:w="1317" w:type="dxa"/>
            <w:gridSpan w:val="2"/>
            <w:tcBorders>
              <w:bottom w:val="single" w:sz="18" w:space="0" w:color="808080"/>
            </w:tcBorders>
          </w:tcPr>
          <w:p w14:paraId="5D4B9206" w14:textId="1E8CB949" w:rsidR="00593F75" w:rsidRPr="00593F75" w:rsidRDefault="00593F75" w:rsidP="00593F7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4339A4" w:rsidRPr="00593F75" w14:paraId="7CF33CE2" w14:textId="77777777" w:rsidTr="0071736C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690"/>
        </w:trPr>
        <w:tc>
          <w:tcPr>
            <w:tcW w:w="5213" w:type="dxa"/>
            <w:gridSpan w:val="5"/>
            <w:tcBorders>
              <w:bottom w:val="single" w:sz="4" w:space="0" w:color="auto"/>
            </w:tcBorders>
            <w:shd w:val="clear" w:color="000000" w:fill="auto"/>
            <w:noWrap/>
            <w:vAlign w:val="center"/>
          </w:tcPr>
          <w:p w14:paraId="748EDDC2" w14:textId="77777777" w:rsidR="004339A4" w:rsidRPr="00593F75" w:rsidRDefault="004339A4" w:rsidP="0071736C">
            <w:pPr>
              <w:pBdr>
                <w:right w:val="single" w:sz="4" w:space="4" w:color="auto"/>
              </w:pBdr>
              <w:spacing w:after="0" w:line="240" w:lineRule="auto"/>
              <w:rPr>
                <w:rFonts w:ascii="Tahoma" w:eastAsia="Times New Roman" w:hAnsi="Tahoma" w:cs="Tahoma"/>
                <w:b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b/>
                <w:sz w:val="24"/>
                <w:szCs w:val="24"/>
                <w:u w:val="single"/>
              </w:rPr>
              <w:t>Daily Hot Holding Cabinet Assessment</w:t>
            </w:r>
          </w:p>
          <w:p w14:paraId="27DE596F" w14:textId="7918DB5C" w:rsidR="004339A4" w:rsidRPr="00593F75" w:rsidRDefault="004339A4" w:rsidP="0071736C">
            <w:pPr>
              <w:pBdr>
                <w:right w:val="single" w:sz="4" w:space="4" w:color="auto"/>
              </w:pBdr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 w:rsidRPr="00593F75">
              <w:rPr>
                <w:rFonts w:ascii="Tahoma" w:eastAsia="Times New Roman" w:hAnsi="Tahoma" w:cs="Tahoma"/>
                <w:bCs/>
              </w:rPr>
              <w:t>Location of Unit #1</w:t>
            </w:r>
            <w:r w:rsidR="0071736C">
              <w:rPr>
                <w:rFonts w:ascii="Tahoma" w:eastAsia="Times New Roman" w:hAnsi="Tahoma" w:cs="Tahoma"/>
                <w:bCs/>
              </w:rPr>
              <w:t>: ______________________</w:t>
            </w:r>
          </w:p>
        </w:tc>
        <w:tc>
          <w:tcPr>
            <w:tcW w:w="5376" w:type="dxa"/>
            <w:gridSpan w:val="5"/>
            <w:tcBorders>
              <w:left w:val="nil"/>
            </w:tcBorders>
            <w:shd w:val="clear" w:color="000000" w:fill="auto"/>
            <w:vAlign w:val="center"/>
          </w:tcPr>
          <w:p w14:paraId="2DAE75A5" w14:textId="77777777" w:rsidR="004339A4" w:rsidRPr="00593F75" w:rsidRDefault="004339A4" w:rsidP="00593F75">
            <w:pPr>
              <w:spacing w:after="0" w:line="240" w:lineRule="auto"/>
              <w:rPr>
                <w:rFonts w:ascii="Tahoma" w:eastAsia="Times New Roman" w:hAnsi="Tahoma" w:cs="Tahoma"/>
                <w:b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b/>
                <w:sz w:val="24"/>
                <w:szCs w:val="24"/>
                <w:u w:val="single"/>
              </w:rPr>
              <w:t>Daily Hot Holding Cabinet Assessment</w:t>
            </w:r>
          </w:p>
          <w:p w14:paraId="18E3F9CF" w14:textId="66DDA822" w:rsidR="004339A4" w:rsidRPr="00593F75" w:rsidRDefault="004339A4" w:rsidP="00593F75">
            <w:pPr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 w:rsidRPr="00593F75">
              <w:rPr>
                <w:rFonts w:ascii="Tahoma" w:eastAsia="Times New Roman" w:hAnsi="Tahoma" w:cs="Tahoma"/>
                <w:bCs/>
              </w:rPr>
              <w:t>Location of Unit #2</w:t>
            </w:r>
            <w:r w:rsidR="0071736C">
              <w:rPr>
                <w:rFonts w:ascii="Tahoma" w:eastAsia="Times New Roman" w:hAnsi="Tahoma" w:cs="Tahoma"/>
                <w:bCs/>
              </w:rPr>
              <w:t>: ______________________</w:t>
            </w:r>
          </w:p>
        </w:tc>
      </w:tr>
      <w:tr w:rsidR="004339A4" w:rsidRPr="00593F75" w14:paraId="6454CA93" w14:textId="77777777" w:rsidTr="0071736C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</w:tcPr>
          <w:p w14:paraId="1A739D45" w14:textId="77777777" w:rsidR="004339A4" w:rsidRPr="00F2482B" w:rsidRDefault="004339A4" w:rsidP="0059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2482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Date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14:paraId="60651A95" w14:textId="77777777" w:rsidR="004339A4" w:rsidRPr="00752F40" w:rsidRDefault="004339A4" w:rsidP="0059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6E2E65BB" w14:textId="77777777" w:rsidR="004339A4" w:rsidRPr="00752F40" w:rsidRDefault="004339A4" w:rsidP="0059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2F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Observer</w:t>
            </w:r>
          </w:p>
          <w:p w14:paraId="0501A861" w14:textId="77777777" w:rsidR="004339A4" w:rsidRPr="00752F40" w:rsidRDefault="004339A4" w:rsidP="0059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2F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Initials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14:paraId="2BA54504" w14:textId="77777777" w:rsidR="004339A4" w:rsidRPr="00752F40" w:rsidRDefault="004339A4" w:rsidP="0059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2EF5431F" w14:textId="6E03BB9D" w:rsidR="004339A4" w:rsidRPr="00752F40" w:rsidRDefault="004339A4" w:rsidP="0059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2F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Temperature</w:t>
            </w:r>
            <w:r w:rsidR="00AE3C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  <w:p w14:paraId="121CCC10" w14:textId="25454C1E" w:rsidR="004339A4" w:rsidRPr="00752F40" w:rsidRDefault="00AE3C94" w:rsidP="0059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(</w:t>
            </w:r>
            <w:r w:rsidR="00D5647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⁰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F)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14:paraId="75CD4672" w14:textId="77777777" w:rsidR="004339A4" w:rsidRPr="00752F40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2D7DBF03" w14:textId="77777777" w:rsidR="004339A4" w:rsidRPr="00752F40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2F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Corrective Actions Taken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77B4A780" w14:textId="77777777" w:rsidR="004339A4" w:rsidRPr="00F2482B" w:rsidRDefault="004339A4" w:rsidP="0059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2482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Date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14:paraId="688ACC4A" w14:textId="77777777" w:rsidR="004339A4" w:rsidRPr="00752F40" w:rsidRDefault="004339A4" w:rsidP="0059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43A354C6" w14:textId="77777777" w:rsidR="004339A4" w:rsidRPr="00752F40" w:rsidRDefault="004339A4" w:rsidP="0059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2F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Observer</w:t>
            </w:r>
          </w:p>
          <w:p w14:paraId="6BF807D1" w14:textId="77777777" w:rsidR="004339A4" w:rsidRPr="00752F40" w:rsidRDefault="004339A4" w:rsidP="0059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2F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Initials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14:paraId="2550DF9A" w14:textId="77777777" w:rsidR="004339A4" w:rsidRPr="00752F40" w:rsidRDefault="004339A4" w:rsidP="0059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2D462F2D" w14:textId="77777777" w:rsidR="004339A4" w:rsidRPr="00752F40" w:rsidRDefault="004339A4" w:rsidP="0059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2F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Temperature</w:t>
            </w:r>
          </w:p>
          <w:p w14:paraId="788CABEF" w14:textId="54536593" w:rsidR="004339A4" w:rsidRPr="00752F40" w:rsidRDefault="00D56475" w:rsidP="0059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(⁰F)</w:t>
            </w: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14:paraId="47ACE0D1" w14:textId="77777777" w:rsidR="004339A4" w:rsidRPr="00752F40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10353592" w14:textId="77777777" w:rsidR="004339A4" w:rsidRPr="00752F40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2F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Corrective Actions Taken</w:t>
            </w:r>
          </w:p>
        </w:tc>
      </w:tr>
      <w:tr w:rsidR="004339A4" w:rsidRPr="00593F75" w14:paraId="51326714" w14:textId="77777777" w:rsidTr="0071736C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C4D82" w14:textId="2D776057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66417A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C993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E797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8B96" w14:textId="57B7B2BC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CE76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5DF4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58B8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39A4" w:rsidRPr="00593F75" w14:paraId="4A802403" w14:textId="77777777" w:rsidTr="0071736C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A95B1C" w14:textId="3D50BAED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1909C8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F181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D660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1247" w14:textId="5D1FEDC3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0E60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57E2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5F3A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39A4" w:rsidRPr="00593F75" w14:paraId="4430F492" w14:textId="77777777" w:rsidTr="0071736C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26F51" w14:textId="2CF13F9C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A5434D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C8BF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372E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A761" w14:textId="3E22217C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FD4B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03E9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B711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39A4" w:rsidRPr="00593F75" w14:paraId="28002015" w14:textId="77777777" w:rsidTr="0071736C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23665F" w14:textId="3E6B5568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B227A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8599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3246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29F4" w14:textId="36B85BEF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2BAA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F12D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0BB6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39A4" w:rsidRPr="00593F75" w14:paraId="328CC36B" w14:textId="77777777" w:rsidTr="0071736C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B8CBD" w14:textId="59ABC1E7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B2F099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F16D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C642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607D" w14:textId="2D3AB235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745A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6B7A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E56F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39A4" w:rsidRPr="00593F75" w14:paraId="723771F6" w14:textId="77777777" w:rsidTr="0071736C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1AF85" w14:textId="3FD35553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75E60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79A4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7094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FF39" w14:textId="297D223A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F603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B5CA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0B62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39A4" w:rsidRPr="00593F75" w14:paraId="79DF5223" w14:textId="77777777" w:rsidTr="0071736C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1BCF85" w14:textId="4096D314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F5038C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F0B8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9B09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ABAF" w14:textId="752C6F18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1EA2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0053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30F7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39A4" w:rsidRPr="00593F75" w14:paraId="2DDE0914" w14:textId="77777777" w:rsidTr="0071736C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F03D3" w14:textId="44AEDAD6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279E9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CBB1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1C4B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DC4C" w14:textId="030E2BF9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0F9A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3F11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5664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39A4" w:rsidRPr="00593F75" w14:paraId="4F1D2F78" w14:textId="77777777" w:rsidTr="0071736C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0F1A6F" w14:textId="51B995F8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75E9D1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DA6D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9031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B975" w14:textId="57BB32DF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8B35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3197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56AE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39A4" w:rsidRPr="00593F75" w14:paraId="6304CD9B" w14:textId="77777777" w:rsidTr="0071736C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2FBC4" w14:textId="439B7572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715AA1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B6D2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5216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15A1" w14:textId="3DF5677D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92F0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C5AB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3212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39A4" w:rsidRPr="00593F75" w14:paraId="35F2975F" w14:textId="77777777" w:rsidTr="0071736C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5090E5" w14:textId="0A8FEE6B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D37603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1C3E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577A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9A96" w14:textId="4EBA47B3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188E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AB92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CB6C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39A4" w:rsidRPr="00593F75" w14:paraId="116FA88C" w14:textId="77777777" w:rsidTr="0071736C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A5E6A3" w14:textId="5B5D8D25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DCDDD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582B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755C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FD93" w14:textId="2EFCAC98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CDD7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77FD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F84F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39A4" w:rsidRPr="00593F75" w14:paraId="4BC6879F" w14:textId="77777777" w:rsidTr="0071736C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A1BF08" w14:textId="2E760921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2A43E9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2FB7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52E1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A5A8" w14:textId="0148FC87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18C3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DF10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23C8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39A4" w:rsidRPr="00593F75" w14:paraId="6C3FF5A9" w14:textId="77777777" w:rsidTr="0071736C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4DC20B" w14:textId="680C69BC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9ED53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4E02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A029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E1C8" w14:textId="3F412EF5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C2C0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F46C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C7AC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39A4" w:rsidRPr="00593F75" w14:paraId="0D56158D" w14:textId="77777777" w:rsidTr="0071736C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C04EFA" w14:textId="42B35441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A2ACF4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E848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CB41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58DE" w14:textId="74B426FD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26F9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FD18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4501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39A4" w:rsidRPr="00593F75" w14:paraId="4BC9BF64" w14:textId="77777777" w:rsidTr="0071736C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858210" w14:textId="3E48AEE6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B705D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5D61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118D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7F49" w14:textId="056A721E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D035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8667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EEB8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39A4" w:rsidRPr="00593F75" w14:paraId="18EEE601" w14:textId="77777777" w:rsidTr="0071736C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C04229" w14:textId="5FA8A417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6E8C7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D185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89C6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E996" w14:textId="63ABF339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1847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2E23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E675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39A4" w:rsidRPr="00593F75" w14:paraId="1C43DD3E" w14:textId="77777777" w:rsidTr="0071736C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A837D" w14:textId="569ECEFC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3250E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7156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D5A0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4B65" w14:textId="25778E5D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5621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142B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9D7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39A4" w:rsidRPr="00593F75" w14:paraId="0D60554C" w14:textId="77777777" w:rsidTr="0071736C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8B48B8" w14:textId="769D4014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71B9B2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CF6E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B323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030D" w14:textId="09B0253F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122A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CC9E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B0E0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39A4" w:rsidRPr="00593F75" w14:paraId="38EBD54F" w14:textId="77777777" w:rsidTr="0071736C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508DF" w14:textId="45919D9B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20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2218B3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3BA9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7172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547E" w14:textId="7E58143A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24DC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09E0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C8CA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39A4" w:rsidRPr="00593F75" w14:paraId="79DC45D8" w14:textId="77777777" w:rsidTr="0071736C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630F24" w14:textId="140CFBDF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21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8B0F1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F7B9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5CCF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2CC1" w14:textId="512744CC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D9C8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9631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82B0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39A4" w:rsidRPr="00593F75" w14:paraId="56D1C1B1" w14:textId="77777777" w:rsidTr="0071736C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705A3F" w14:textId="6A871515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22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42D037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CA10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99DB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BF5E" w14:textId="5B40B1B3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46DA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DA89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7C3C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39A4" w:rsidRPr="00593F75" w14:paraId="148567CD" w14:textId="77777777" w:rsidTr="0071736C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09079" w14:textId="5BEE0F85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23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B33E62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19EE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A19E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6CF0" w14:textId="56D645F2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FC65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73EC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1EA5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39A4" w:rsidRPr="00593F75" w14:paraId="0097A466" w14:textId="77777777" w:rsidTr="0071736C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EBDE5D" w14:textId="75462C94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24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E8D25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ABD8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4A6C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47B5" w14:textId="2029178A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C544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ABBA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D93B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39A4" w:rsidRPr="00593F75" w14:paraId="4EEB6877" w14:textId="77777777" w:rsidTr="0071736C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8A8930" w14:textId="6378C0A7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BDCFC0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F1D5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6698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F540" w14:textId="2A83B75D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8D96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9E90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E9CD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39A4" w:rsidRPr="00593F75" w14:paraId="1F8DCB28" w14:textId="77777777" w:rsidTr="0071736C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374F9" w14:textId="1A1E2575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B42D5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BF11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D946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174A" w14:textId="118FB599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44AE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960A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B469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39A4" w:rsidRPr="00593F75" w14:paraId="6F6CBA5B" w14:textId="77777777" w:rsidTr="0071736C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77B0D" w14:textId="51367BFB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85A12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2ECB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FBD0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1152" w14:textId="323F3E60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4623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9445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CF98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39A4" w:rsidRPr="00593F75" w14:paraId="2125C2BD" w14:textId="77777777" w:rsidTr="0071736C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36387C" w14:textId="3F48BBD2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21B799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5E85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EA8F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3787" w14:textId="645A440C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18A7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73A4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4488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39A4" w:rsidRPr="00593F75" w14:paraId="4A73946C" w14:textId="77777777" w:rsidTr="0071736C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CA261" w14:textId="75F17B9D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E3549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0764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40F4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B9A8" w14:textId="4C202E85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193E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4B76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A744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39A4" w:rsidRPr="00593F75" w14:paraId="2DC1D5A6" w14:textId="77777777" w:rsidTr="0071736C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11E054" w14:textId="09A58128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7E256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E5B2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993C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C254" w14:textId="2D589108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0747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04CF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671F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39A4" w:rsidRPr="00593F75" w14:paraId="44B5F0A2" w14:textId="77777777" w:rsidTr="0071736C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DFC6D" w14:textId="39C0ADE8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9A122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96C1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46A7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EF83" w14:textId="2FDC7A7E" w:rsidR="004339A4" w:rsidRPr="00593F75" w:rsidRDefault="004339A4" w:rsidP="00593F7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593F7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76AB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3E2F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7686" w14:textId="77777777" w:rsidR="004339A4" w:rsidRPr="00593F75" w:rsidRDefault="004339A4" w:rsidP="00593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FF4271C" w14:textId="77777777" w:rsidR="00D56475" w:rsidRDefault="00D56475">
      <w:pPr>
        <w:rPr>
          <w:rFonts w:ascii="Arial" w:hAnsi="Arial" w:cs="Arial"/>
          <w:sz w:val="20"/>
          <w:szCs w:val="20"/>
          <w:u w:val="single"/>
          <w:shd w:val="clear" w:color="auto" w:fill="FAF9F8"/>
        </w:rPr>
      </w:pPr>
    </w:p>
    <w:p w14:paraId="60223865" w14:textId="448D173E" w:rsidR="006B2B82" w:rsidRDefault="006B2B82">
      <w:r w:rsidRPr="00C2783D">
        <w:rPr>
          <w:rFonts w:ascii="Arial" w:hAnsi="Arial" w:cs="Arial"/>
          <w:sz w:val="20"/>
          <w:szCs w:val="20"/>
          <w:u w:val="single"/>
          <w:shd w:val="clear" w:color="auto" w:fill="FAF9F8"/>
        </w:rPr>
        <w:t>Temperature (</w:t>
      </w:r>
      <w:r w:rsidRPr="00C2783D">
        <w:rPr>
          <w:rFonts w:ascii="Arial" w:hAnsi="Arial" w:cs="Arial"/>
          <w:sz w:val="20"/>
          <w:szCs w:val="20"/>
          <w:u w:val="single"/>
          <w:shd w:val="clear" w:color="auto" w:fill="FAF9F8"/>
        </w:rPr>
        <w:sym w:font="Symbol" w:char="F0B0"/>
      </w:r>
      <w:r w:rsidRPr="00C2783D">
        <w:rPr>
          <w:rFonts w:ascii="Arial" w:hAnsi="Arial" w:cs="Arial"/>
          <w:sz w:val="20"/>
          <w:szCs w:val="20"/>
          <w:u w:val="single"/>
          <w:shd w:val="clear" w:color="auto" w:fill="FAF9F8"/>
        </w:rPr>
        <w:t>F)</w:t>
      </w:r>
      <w:r w:rsidRPr="00C2783D">
        <w:rPr>
          <w:rFonts w:ascii="Arial" w:hAnsi="Arial" w:cs="Arial"/>
          <w:sz w:val="20"/>
          <w:szCs w:val="20"/>
          <w:shd w:val="clear" w:color="auto" w:fill="FAF9F8"/>
        </w:rPr>
        <w:t xml:space="preserve"> -- Record the actual temperature of the unit using the built-in gauge; if there is no gauge, read from a thermometer placed inside the unit. </w:t>
      </w:r>
      <w:r w:rsidRPr="00C2783D">
        <w:rPr>
          <w:rFonts w:ascii="Arial" w:hAnsi="Arial" w:cs="Arial"/>
          <w:sz w:val="20"/>
          <w:szCs w:val="20"/>
          <w:u w:val="single"/>
          <w:shd w:val="clear" w:color="auto" w:fill="FAF9F8"/>
        </w:rPr>
        <w:t>Corrective Actions</w:t>
      </w:r>
      <w:r w:rsidRPr="00C2783D">
        <w:rPr>
          <w:rFonts w:ascii="Arial" w:hAnsi="Arial" w:cs="Arial"/>
          <w:sz w:val="20"/>
          <w:szCs w:val="20"/>
          <w:shd w:val="clear" w:color="auto" w:fill="FAF9F8"/>
        </w:rPr>
        <w:t>-</w:t>
      </w:r>
      <w:r w:rsidR="00D56475">
        <w:rPr>
          <w:rFonts w:ascii="Arial" w:hAnsi="Arial" w:cs="Arial"/>
          <w:sz w:val="20"/>
          <w:szCs w:val="20"/>
          <w:shd w:val="clear" w:color="auto" w:fill="FAF9F8"/>
        </w:rPr>
        <w:t>-</w:t>
      </w:r>
      <w:r w:rsidRPr="00C2783D">
        <w:rPr>
          <w:rFonts w:ascii="Arial" w:hAnsi="Arial" w:cs="Arial"/>
          <w:sz w:val="20"/>
          <w:szCs w:val="20"/>
          <w:shd w:val="clear" w:color="auto" w:fill="FAF9F8"/>
        </w:rPr>
        <w:t xml:space="preserve">Choose appropriately from </w:t>
      </w:r>
      <w:r w:rsidRPr="00C2783D">
        <w:rPr>
          <w:rFonts w:ascii="Arial" w:hAnsi="Arial" w:cs="Arial"/>
          <w:i/>
          <w:iCs/>
          <w:sz w:val="20"/>
          <w:szCs w:val="20"/>
          <w:shd w:val="clear" w:color="auto" w:fill="FAF9F8"/>
        </w:rPr>
        <w:t>Part 1: Corrective Actions.</w:t>
      </w:r>
    </w:p>
    <w:sectPr w:rsidR="006B2B82" w:rsidSect="00593F7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1C3"/>
    <w:rsid w:val="00023354"/>
    <w:rsid w:val="00155FF2"/>
    <w:rsid w:val="001A7840"/>
    <w:rsid w:val="001C14E1"/>
    <w:rsid w:val="001D6B5A"/>
    <w:rsid w:val="004339A4"/>
    <w:rsid w:val="004B0696"/>
    <w:rsid w:val="0050370D"/>
    <w:rsid w:val="00593F75"/>
    <w:rsid w:val="006161C3"/>
    <w:rsid w:val="006B2B82"/>
    <w:rsid w:val="0071736C"/>
    <w:rsid w:val="00752F40"/>
    <w:rsid w:val="00787080"/>
    <w:rsid w:val="00812AF0"/>
    <w:rsid w:val="009E792C"/>
    <w:rsid w:val="00AE3C94"/>
    <w:rsid w:val="00D56475"/>
    <w:rsid w:val="00E65012"/>
    <w:rsid w:val="00F2482B"/>
    <w:rsid w:val="00F8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6C6D6"/>
  <w15:chartTrackingRefBased/>
  <w15:docId w15:val="{A1F24C76-5E29-4BF4-AE68-B3DB2491C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Trip Warren</dc:creator>
  <cp:keywords/>
  <dc:description/>
  <cp:lastModifiedBy>Katrina Perry</cp:lastModifiedBy>
  <cp:revision>5</cp:revision>
  <dcterms:created xsi:type="dcterms:W3CDTF">2022-05-03T14:22:00Z</dcterms:created>
  <dcterms:modified xsi:type="dcterms:W3CDTF">2026-05-19T14:14:00Z</dcterms:modified>
</cp:coreProperties>
</file>